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18E7" w14:textId="77777777" w:rsidR="005366A6" w:rsidRDefault="005366A6" w:rsidP="005366A6">
      <w:pPr>
        <w:rPr>
          <w:b/>
          <w:bCs/>
        </w:rPr>
      </w:pPr>
    </w:p>
    <w:p w14:paraId="56BAC626" w14:textId="6B6500C3" w:rsidR="005366A6" w:rsidRPr="005E4A16" w:rsidRDefault="005366A6" w:rsidP="005366A6">
      <w:pPr>
        <w:rPr>
          <w:b/>
          <w:bCs/>
        </w:rPr>
      </w:pPr>
      <w:r w:rsidRPr="005E4A16">
        <w:rPr>
          <w:b/>
          <w:bCs/>
        </w:rPr>
        <w:t xml:space="preserve">Study Title: </w:t>
      </w:r>
    </w:p>
    <w:p w14:paraId="5650772C" w14:textId="77777777" w:rsidR="005366A6" w:rsidRPr="005E4A16" w:rsidRDefault="005366A6" w:rsidP="005366A6">
      <w:pPr>
        <w:rPr>
          <w:b/>
          <w:bCs/>
        </w:rPr>
      </w:pPr>
      <w:r>
        <w:rPr>
          <w:b/>
          <w:bCs/>
        </w:rPr>
        <w:t>UC</w:t>
      </w:r>
      <w:r w:rsidRPr="005E4A16">
        <w:rPr>
          <w:b/>
          <w:bCs/>
        </w:rPr>
        <w:t xml:space="preserve"> </w:t>
      </w:r>
      <w:r>
        <w:rPr>
          <w:b/>
          <w:bCs/>
        </w:rPr>
        <w:t>Protocol</w:t>
      </w:r>
      <w:r w:rsidRPr="005E4A16">
        <w:rPr>
          <w:b/>
          <w:bCs/>
        </w:rPr>
        <w:t xml:space="preserve"> Number: </w:t>
      </w:r>
    </w:p>
    <w:p w14:paraId="67F8B058" w14:textId="77777777" w:rsidR="005366A6" w:rsidRDefault="005366A6" w:rsidP="005366A6"/>
    <w:p w14:paraId="4A92063F" w14:textId="77777777" w:rsidR="005366A6" w:rsidRDefault="005366A6" w:rsidP="005366A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366A6" w14:paraId="12AF30F3" w14:textId="77777777" w:rsidTr="005366A6">
        <w:tc>
          <w:tcPr>
            <w:tcW w:w="1885" w:type="dxa"/>
          </w:tcPr>
          <w:p w14:paraId="5F067667" w14:textId="77777777" w:rsidR="005366A6" w:rsidRDefault="005366A6" w:rsidP="00403139">
            <w:pPr>
              <w:rPr>
                <w:b/>
              </w:rPr>
            </w:pPr>
            <w:r>
              <w:rPr>
                <w:b/>
              </w:rPr>
              <w:t>Relying Institution:</w:t>
            </w:r>
          </w:p>
        </w:tc>
        <w:tc>
          <w:tcPr>
            <w:tcW w:w="7465" w:type="dxa"/>
          </w:tcPr>
          <w:p w14:paraId="15F92D41" w14:textId="77777777" w:rsidR="005366A6" w:rsidRDefault="005366A6" w:rsidP="00403139">
            <w:pPr>
              <w:rPr>
                <w:b/>
              </w:rPr>
            </w:pPr>
          </w:p>
          <w:p w14:paraId="1349D64E" w14:textId="77777777" w:rsidR="005366A6" w:rsidRDefault="005366A6" w:rsidP="00403139">
            <w:pPr>
              <w:rPr>
                <w:b/>
              </w:rPr>
            </w:pPr>
          </w:p>
        </w:tc>
      </w:tr>
    </w:tbl>
    <w:p w14:paraId="65F5A01C" w14:textId="77777777" w:rsidR="005366A6" w:rsidRDefault="005366A6" w:rsidP="005366A6">
      <w:pPr>
        <w:rPr>
          <w:b/>
        </w:rPr>
      </w:pPr>
    </w:p>
    <w:p w14:paraId="1B0C371A" w14:textId="77777777" w:rsidR="005366A6" w:rsidRDefault="005366A6" w:rsidP="005366A6">
      <w:pPr>
        <w:rPr>
          <w:b/>
        </w:rPr>
      </w:pP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366A6" w14:paraId="3263CDAB" w14:textId="77777777" w:rsidTr="005366A6">
        <w:tc>
          <w:tcPr>
            <w:tcW w:w="1885" w:type="dxa"/>
          </w:tcPr>
          <w:p w14:paraId="3EAAAD9F" w14:textId="77777777" w:rsidR="005366A6" w:rsidRDefault="005366A6" w:rsidP="00403139">
            <w:pPr>
              <w:rPr>
                <w:b/>
              </w:rPr>
            </w:pPr>
            <w:r>
              <w:rPr>
                <w:b/>
              </w:rPr>
              <w:t xml:space="preserve">Site PI Name: </w:t>
            </w:r>
          </w:p>
        </w:tc>
        <w:tc>
          <w:tcPr>
            <w:tcW w:w="7465" w:type="dxa"/>
          </w:tcPr>
          <w:p w14:paraId="34D38A0C" w14:textId="77777777" w:rsidR="005366A6" w:rsidRDefault="005366A6" w:rsidP="00403139">
            <w:pPr>
              <w:rPr>
                <w:b/>
              </w:rPr>
            </w:pPr>
          </w:p>
        </w:tc>
      </w:tr>
      <w:tr w:rsidR="005366A6" w14:paraId="1D53DB67" w14:textId="77777777" w:rsidTr="005366A6">
        <w:tc>
          <w:tcPr>
            <w:tcW w:w="1885" w:type="dxa"/>
          </w:tcPr>
          <w:p w14:paraId="39D5F4C2" w14:textId="77777777" w:rsidR="005366A6" w:rsidRDefault="005366A6" w:rsidP="00403139">
            <w:pPr>
              <w:rPr>
                <w:b/>
              </w:rPr>
            </w:pPr>
            <w:r>
              <w:rPr>
                <w:b/>
              </w:rPr>
              <w:t>Site PI Credentials:</w:t>
            </w:r>
          </w:p>
        </w:tc>
        <w:tc>
          <w:tcPr>
            <w:tcW w:w="7465" w:type="dxa"/>
          </w:tcPr>
          <w:p w14:paraId="601B95EF" w14:textId="77777777" w:rsidR="005366A6" w:rsidRDefault="005366A6" w:rsidP="00403139">
            <w:pPr>
              <w:rPr>
                <w:b/>
              </w:rPr>
            </w:pPr>
          </w:p>
        </w:tc>
      </w:tr>
      <w:tr w:rsidR="005366A6" w14:paraId="72DFA620" w14:textId="77777777" w:rsidTr="005366A6">
        <w:tc>
          <w:tcPr>
            <w:tcW w:w="1885" w:type="dxa"/>
          </w:tcPr>
          <w:p w14:paraId="3514AF46" w14:textId="77777777" w:rsidR="005366A6" w:rsidRDefault="005366A6" w:rsidP="00403139">
            <w:pPr>
              <w:rPr>
                <w:b/>
              </w:rPr>
            </w:pPr>
            <w:r>
              <w:rPr>
                <w:b/>
              </w:rPr>
              <w:t>Site PI Title:</w:t>
            </w:r>
          </w:p>
          <w:p w14:paraId="7594D463" w14:textId="77777777" w:rsidR="005366A6" w:rsidRDefault="005366A6" w:rsidP="00403139">
            <w:pPr>
              <w:rPr>
                <w:b/>
              </w:rPr>
            </w:pPr>
          </w:p>
        </w:tc>
        <w:tc>
          <w:tcPr>
            <w:tcW w:w="7465" w:type="dxa"/>
          </w:tcPr>
          <w:p w14:paraId="69A4D080" w14:textId="77777777" w:rsidR="005366A6" w:rsidRDefault="005366A6" w:rsidP="00403139">
            <w:pPr>
              <w:rPr>
                <w:b/>
              </w:rPr>
            </w:pPr>
          </w:p>
        </w:tc>
      </w:tr>
    </w:tbl>
    <w:p w14:paraId="3AC4D265" w14:textId="77777777" w:rsidR="008B36C4" w:rsidRDefault="008B36C4"/>
    <w:p w14:paraId="339F8488" w14:textId="77777777" w:rsidR="005366A6" w:rsidRDefault="005366A6"/>
    <w:p w14:paraId="11C42E46" w14:textId="3DC63655" w:rsidR="005366A6" w:rsidRPr="005366A6" w:rsidRDefault="005366A6">
      <w:pPr>
        <w:rPr>
          <w:b/>
          <w:bCs/>
        </w:rPr>
      </w:pPr>
      <w:r w:rsidRPr="005366A6">
        <w:rPr>
          <w:b/>
          <w:bCs/>
        </w:rPr>
        <w:t>Enrollment Status and Study Status</w:t>
      </w:r>
      <w:r w:rsidR="006106B6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10" w:tblpY="154"/>
        <w:tblW w:w="9473" w:type="dxa"/>
        <w:tblLook w:val="04A0" w:firstRow="1" w:lastRow="0" w:firstColumn="1" w:lastColumn="0" w:noHBand="0" w:noVBand="1"/>
      </w:tblPr>
      <w:tblGrid>
        <w:gridCol w:w="2548"/>
        <w:gridCol w:w="6925"/>
      </w:tblGrid>
      <w:tr w:rsidR="005366A6" w14:paraId="23BA8F91" w14:textId="77777777" w:rsidTr="005366A6">
        <w:tc>
          <w:tcPr>
            <w:tcW w:w="2548" w:type="dxa"/>
          </w:tcPr>
          <w:p w14:paraId="43F41573" w14:textId="54DB08C0" w:rsidR="005366A6" w:rsidRDefault="005366A6" w:rsidP="005366A6">
            <w:pPr>
              <w:rPr>
                <w:b/>
              </w:rPr>
            </w:pPr>
            <w:r>
              <w:rPr>
                <w:b/>
              </w:rPr>
              <w:t xml:space="preserve">Total Number of Individuals Consented </w:t>
            </w: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Relying Site Including Screen Failures and Withdraws </w:t>
            </w:r>
          </w:p>
        </w:tc>
        <w:tc>
          <w:tcPr>
            <w:tcW w:w="6925" w:type="dxa"/>
          </w:tcPr>
          <w:p w14:paraId="05E7ABE8" w14:textId="77777777" w:rsidR="005366A6" w:rsidRDefault="005366A6" w:rsidP="005366A6">
            <w:pPr>
              <w:rPr>
                <w:b/>
              </w:rPr>
            </w:pPr>
          </w:p>
        </w:tc>
      </w:tr>
      <w:tr w:rsidR="005366A6" w14:paraId="5EF7BE7E" w14:textId="77777777" w:rsidTr="005366A6">
        <w:tc>
          <w:tcPr>
            <w:tcW w:w="2548" w:type="dxa"/>
          </w:tcPr>
          <w:p w14:paraId="60239610" w14:textId="7CE1A030" w:rsidR="005366A6" w:rsidRDefault="005366A6" w:rsidP="005366A6">
            <w:pPr>
              <w:rPr>
                <w:b/>
              </w:rPr>
            </w:pPr>
            <w:r>
              <w:rPr>
                <w:b/>
                <w:bCs/>
              </w:rPr>
              <w:t>Describe</w:t>
            </w:r>
            <w:r w:rsidRPr="005366A6">
              <w:rPr>
                <w:b/>
                <w:bCs/>
              </w:rPr>
              <w:t xml:space="preserve"> enrollment activities to date as well as status of current subjects</w:t>
            </w:r>
            <w:r>
              <w:rPr>
                <w:b/>
                <w:bCs/>
              </w:rPr>
              <w:t xml:space="preserve"> at Relying Site</w:t>
            </w:r>
            <w:r w:rsidRPr="005366A6">
              <w:rPr>
                <w:b/>
                <w:bCs/>
              </w:rPr>
              <w:t xml:space="preserve">  </w:t>
            </w:r>
          </w:p>
        </w:tc>
        <w:tc>
          <w:tcPr>
            <w:tcW w:w="6925" w:type="dxa"/>
          </w:tcPr>
          <w:p w14:paraId="5040BF4D" w14:textId="77777777" w:rsidR="005366A6" w:rsidRDefault="005366A6" w:rsidP="005366A6">
            <w:pPr>
              <w:rPr>
                <w:b/>
              </w:rPr>
            </w:pPr>
          </w:p>
        </w:tc>
      </w:tr>
    </w:tbl>
    <w:p w14:paraId="29A0E379" w14:textId="77777777" w:rsidR="005366A6" w:rsidRDefault="005366A6"/>
    <w:p w14:paraId="7A942623" w14:textId="5F4A931E" w:rsidR="005366A6" w:rsidRDefault="005366A6">
      <w:pPr>
        <w:rPr>
          <w:b/>
          <w:bCs/>
        </w:rPr>
      </w:pPr>
      <w:r w:rsidRPr="005366A6">
        <w:rPr>
          <w:b/>
          <w:bCs/>
        </w:rPr>
        <w:t>Minor Protocol Deviations/Violations and Other Safety Concerns</w:t>
      </w:r>
      <w:r w:rsidR="006106B6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10" w:tblpY="154"/>
        <w:tblW w:w="9473" w:type="dxa"/>
        <w:tblLook w:val="04A0" w:firstRow="1" w:lastRow="0" w:firstColumn="1" w:lastColumn="0" w:noHBand="0" w:noVBand="1"/>
      </w:tblPr>
      <w:tblGrid>
        <w:gridCol w:w="2548"/>
        <w:gridCol w:w="6925"/>
      </w:tblGrid>
      <w:tr w:rsidR="005366A6" w14:paraId="58AB67F4" w14:textId="77777777" w:rsidTr="00403139">
        <w:tc>
          <w:tcPr>
            <w:tcW w:w="2548" w:type="dxa"/>
          </w:tcPr>
          <w:p w14:paraId="191972B1" w14:textId="2402B631" w:rsidR="005366A6" w:rsidRDefault="005366A6" w:rsidP="00403139">
            <w:pPr>
              <w:rPr>
                <w:b/>
              </w:rPr>
            </w:pPr>
            <w:r w:rsidRPr="005366A6">
              <w:rPr>
                <w:b/>
              </w:rPr>
              <w:t xml:space="preserve">Please summarize any minor protocol deviations or violations that occurred in the past year at the </w:t>
            </w:r>
            <w:r w:rsidR="006106B6">
              <w:rPr>
                <w:b/>
              </w:rPr>
              <w:t xml:space="preserve">Relying Sites. </w:t>
            </w:r>
            <w:r w:rsidRPr="005366A6">
              <w:rPr>
                <w:b/>
              </w:rPr>
              <w:t xml:space="preserve"> If applicable, please describe any corrective action plans implemented or to be implemented to address these issues</w:t>
            </w:r>
          </w:p>
        </w:tc>
        <w:tc>
          <w:tcPr>
            <w:tcW w:w="6925" w:type="dxa"/>
          </w:tcPr>
          <w:p w14:paraId="0051AECC" w14:textId="77777777" w:rsidR="005366A6" w:rsidRDefault="005366A6" w:rsidP="00403139">
            <w:pPr>
              <w:rPr>
                <w:b/>
              </w:rPr>
            </w:pPr>
          </w:p>
        </w:tc>
      </w:tr>
      <w:tr w:rsidR="005366A6" w14:paraId="3D008E7D" w14:textId="77777777" w:rsidTr="00403139">
        <w:tc>
          <w:tcPr>
            <w:tcW w:w="2548" w:type="dxa"/>
          </w:tcPr>
          <w:p w14:paraId="559002AE" w14:textId="17143E09" w:rsidR="005366A6" w:rsidRDefault="005366A6" w:rsidP="00403139">
            <w:pPr>
              <w:rPr>
                <w:b/>
              </w:rPr>
            </w:pPr>
            <w:r w:rsidRPr="005366A6">
              <w:rPr>
                <w:b/>
              </w:rPr>
              <w:t xml:space="preserve">Please summarize other problems, </w:t>
            </w:r>
            <w:r w:rsidRPr="005366A6">
              <w:rPr>
                <w:b/>
              </w:rPr>
              <w:lastRenderedPageBreak/>
              <w:t xml:space="preserve">adverse events or safety concerns that occurred in the past year </w:t>
            </w:r>
          </w:p>
        </w:tc>
        <w:tc>
          <w:tcPr>
            <w:tcW w:w="6925" w:type="dxa"/>
          </w:tcPr>
          <w:p w14:paraId="10C3A794" w14:textId="77777777" w:rsidR="005366A6" w:rsidRDefault="005366A6" w:rsidP="00403139">
            <w:pPr>
              <w:rPr>
                <w:b/>
              </w:rPr>
            </w:pPr>
          </w:p>
        </w:tc>
      </w:tr>
    </w:tbl>
    <w:p w14:paraId="51595D35" w14:textId="77777777" w:rsidR="005366A6" w:rsidRDefault="005366A6">
      <w:pPr>
        <w:rPr>
          <w:b/>
          <w:bCs/>
        </w:rPr>
      </w:pPr>
    </w:p>
    <w:p w14:paraId="46958BBB" w14:textId="26CD1367" w:rsidR="005366A6" w:rsidRDefault="00724C32">
      <w:pPr>
        <w:rPr>
          <w:b/>
          <w:bCs/>
        </w:rPr>
      </w:pPr>
      <w:r>
        <w:rPr>
          <w:b/>
          <w:bCs/>
        </w:rPr>
        <w:t>Site Closure</w:t>
      </w:r>
      <w:r w:rsidR="006106B6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20" w:tblpY="154"/>
        <w:tblW w:w="9596" w:type="dxa"/>
        <w:tblLook w:val="04A0" w:firstRow="1" w:lastRow="0" w:firstColumn="1" w:lastColumn="0" w:noHBand="0" w:noVBand="1"/>
      </w:tblPr>
      <w:tblGrid>
        <w:gridCol w:w="2671"/>
        <w:gridCol w:w="6925"/>
      </w:tblGrid>
      <w:tr w:rsidR="005366A6" w14:paraId="71CAE8FB" w14:textId="77777777" w:rsidTr="005366A6">
        <w:tc>
          <w:tcPr>
            <w:tcW w:w="2671" w:type="dxa"/>
          </w:tcPr>
          <w:p w14:paraId="07081A4D" w14:textId="473A32CF" w:rsidR="005366A6" w:rsidRDefault="005366A6" w:rsidP="005366A6">
            <w:pPr>
              <w:rPr>
                <w:b/>
              </w:rPr>
            </w:pPr>
            <w:r w:rsidRPr="005366A6">
              <w:rPr>
                <w:b/>
              </w:rPr>
              <w:t>Why is this s</w:t>
            </w:r>
            <w:r w:rsidR="00724C32">
              <w:rPr>
                <w:b/>
              </w:rPr>
              <w:t>ite</w:t>
            </w:r>
            <w:r w:rsidRPr="005366A6">
              <w:rPr>
                <w:b/>
              </w:rPr>
              <w:t xml:space="preserve"> being </w:t>
            </w:r>
            <w:r w:rsidR="00724C32">
              <w:rPr>
                <w:b/>
              </w:rPr>
              <w:t>closed</w:t>
            </w:r>
            <w:r>
              <w:rPr>
                <w:b/>
              </w:rPr>
              <w:t>?</w:t>
            </w:r>
          </w:p>
        </w:tc>
        <w:tc>
          <w:tcPr>
            <w:tcW w:w="6925" w:type="dxa"/>
          </w:tcPr>
          <w:p w14:paraId="5CE5AA80" w14:textId="77777777" w:rsidR="005366A6" w:rsidRDefault="005366A6" w:rsidP="005366A6">
            <w:pPr>
              <w:rPr>
                <w:b/>
              </w:rPr>
            </w:pPr>
          </w:p>
        </w:tc>
      </w:tr>
      <w:tr w:rsidR="005366A6" w14:paraId="0E34C312" w14:textId="77777777" w:rsidTr="005366A6">
        <w:tc>
          <w:tcPr>
            <w:tcW w:w="2671" w:type="dxa"/>
          </w:tcPr>
          <w:p w14:paraId="5F12B8C7" w14:textId="348A4CD1" w:rsidR="005366A6" w:rsidRDefault="005366A6" w:rsidP="005366A6">
            <w:pPr>
              <w:rPr>
                <w:b/>
              </w:rPr>
            </w:pPr>
            <w:r w:rsidRPr="005366A6">
              <w:rPr>
                <w:b/>
                <w:bCs/>
              </w:rPr>
              <w:t>If subjects are currently on study and/or being followed, please clarify how they will be informed of study closure</w:t>
            </w:r>
          </w:p>
        </w:tc>
        <w:tc>
          <w:tcPr>
            <w:tcW w:w="6925" w:type="dxa"/>
          </w:tcPr>
          <w:p w14:paraId="6C478135" w14:textId="77777777" w:rsidR="005366A6" w:rsidRDefault="005366A6" w:rsidP="005366A6">
            <w:pPr>
              <w:rPr>
                <w:b/>
              </w:rPr>
            </w:pPr>
          </w:p>
        </w:tc>
      </w:tr>
    </w:tbl>
    <w:p w14:paraId="6D4093F8" w14:textId="77777777" w:rsidR="005366A6" w:rsidRDefault="005366A6">
      <w:pPr>
        <w:rPr>
          <w:b/>
          <w:bCs/>
        </w:rPr>
      </w:pPr>
    </w:p>
    <w:p w14:paraId="74E94A4D" w14:textId="77777777" w:rsidR="006106B6" w:rsidRDefault="006106B6">
      <w:pPr>
        <w:rPr>
          <w:b/>
          <w:bCs/>
        </w:rPr>
      </w:pPr>
    </w:p>
    <w:p w14:paraId="51CB88C0" w14:textId="77777777" w:rsidR="006106B6" w:rsidRDefault="006106B6">
      <w:pPr>
        <w:rPr>
          <w:b/>
          <w:bCs/>
        </w:rPr>
      </w:pPr>
    </w:p>
    <w:p w14:paraId="1B991774" w14:textId="77777777" w:rsidR="006106B6" w:rsidRDefault="006106B6">
      <w:pPr>
        <w:rPr>
          <w:b/>
          <w:bCs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5366A6" w:rsidRPr="008E344D" w14:paraId="1E884C17" w14:textId="77777777" w:rsidTr="00403139">
        <w:tc>
          <w:tcPr>
            <w:tcW w:w="10170" w:type="dxa"/>
            <w:shd w:val="clear" w:color="auto" w:fill="FFFFFF" w:themeFill="background1" w:themeFillTint="33"/>
          </w:tcPr>
          <w:p w14:paraId="5AC46EDB" w14:textId="77777777" w:rsidR="005366A6" w:rsidRDefault="005366A6" w:rsidP="00403139">
            <w:pPr>
              <w:rPr>
                <w:rFonts w:asciiTheme="minorHAnsi" w:hAnsiTheme="minorHAnsi" w:cs="Arial"/>
                <w:b/>
              </w:rPr>
            </w:pPr>
            <w:proofErr w:type="gramStart"/>
            <w:r>
              <w:rPr>
                <w:rFonts w:asciiTheme="minorHAnsi" w:hAnsiTheme="minorHAnsi" w:cs="Arial"/>
                <w:b/>
              </w:rPr>
              <w:t>Relying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Site Principal Investigator Attestation and Signature</w:t>
            </w:r>
            <w:r w:rsidRPr="00427786">
              <w:rPr>
                <w:rFonts w:asciiTheme="minorHAnsi" w:hAnsiTheme="minorHAnsi" w:cs="Arial"/>
                <w:b/>
              </w:rPr>
              <w:t xml:space="preserve"> </w:t>
            </w:r>
          </w:p>
          <w:p w14:paraId="62BE0090" w14:textId="2F216EFF" w:rsidR="005366A6" w:rsidRDefault="005366A6" w:rsidP="00403139">
            <w:pPr>
              <w:rPr>
                <w:rFonts w:asciiTheme="minorHAnsi" w:hAnsiTheme="minorHAnsi" w:cs="Arial"/>
                <w:bCs/>
              </w:rPr>
            </w:pPr>
            <w:r w:rsidRPr="008E344D">
              <w:rPr>
                <w:rFonts w:asciiTheme="minorHAnsi" w:hAnsiTheme="minorHAnsi" w:cs="Arial"/>
                <w:bCs/>
              </w:rPr>
              <w:t>On behalf of the participating site,</w:t>
            </w:r>
            <w:r>
              <w:rPr>
                <w:rFonts w:asciiTheme="minorHAnsi" w:hAnsiTheme="minorHAnsi" w:cs="Arial"/>
                <w:bCs/>
              </w:rPr>
              <w:t xml:space="preserve"> I confirm that</w:t>
            </w:r>
            <w:r w:rsidRPr="008E344D">
              <w:rPr>
                <w:rFonts w:asciiTheme="minorHAnsi" w:hAnsiTheme="minorHAnsi" w:cs="Arial"/>
                <w:bCs/>
              </w:rPr>
              <w:t xml:space="preserve"> the information</w:t>
            </w:r>
            <w:r>
              <w:rPr>
                <w:rFonts w:asciiTheme="minorHAnsi" w:hAnsiTheme="minorHAnsi" w:cs="Arial"/>
                <w:bCs/>
              </w:rPr>
              <w:t xml:space="preserve"> provided</w:t>
            </w:r>
            <w:r w:rsidRPr="008E344D">
              <w:rPr>
                <w:rFonts w:asciiTheme="minorHAnsi" w:hAnsiTheme="minorHAnsi" w:cs="Arial"/>
                <w:bCs/>
              </w:rPr>
              <w:t xml:space="preserve"> is accurately reflected </w:t>
            </w:r>
            <w:r w:rsidR="00724C32">
              <w:rPr>
                <w:rFonts w:asciiTheme="minorHAnsi" w:hAnsiTheme="minorHAnsi" w:cs="Arial"/>
                <w:bCs/>
              </w:rPr>
              <w:t>and all research activities have ceased</w:t>
            </w:r>
            <w:r w:rsidR="008F54B5">
              <w:rPr>
                <w:rFonts w:asciiTheme="minorHAnsi" w:hAnsiTheme="minorHAnsi" w:cs="Arial"/>
                <w:bCs/>
              </w:rPr>
              <w:t xml:space="preserve"> including but not limited to:</w:t>
            </w:r>
          </w:p>
          <w:p w14:paraId="19C4D91F" w14:textId="22C44348" w:rsidR="008F54B5" w:rsidRDefault="008F54B5" w:rsidP="008F54B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</w:rPr>
            </w:pPr>
            <w:r w:rsidRPr="008F54B5">
              <w:rPr>
                <w:rFonts w:asciiTheme="minorHAnsi" w:hAnsiTheme="minorHAnsi" w:cs="Arial"/>
                <w:bCs/>
              </w:rPr>
              <w:t xml:space="preserve">All research interventions (e.g. </w:t>
            </w:r>
            <w:proofErr w:type="spellStart"/>
            <w:r w:rsidRPr="008F54B5">
              <w:rPr>
                <w:rFonts w:asciiTheme="minorHAnsi" w:hAnsiTheme="minorHAnsi" w:cs="Arial"/>
                <w:bCs/>
              </w:rPr>
              <w:t>labwork</w:t>
            </w:r>
            <w:proofErr w:type="spellEnd"/>
            <w:r w:rsidRPr="008F54B5">
              <w:rPr>
                <w:rFonts w:asciiTheme="minorHAnsi" w:hAnsiTheme="minorHAnsi" w:cs="Arial"/>
                <w:bCs/>
              </w:rPr>
              <w:t>, investigational drug administration,</w:t>
            </w:r>
            <w:r>
              <w:rPr>
                <w:rFonts w:asciiTheme="minorHAnsi" w:hAnsiTheme="minorHAnsi" w:cs="Arial"/>
                <w:bCs/>
              </w:rPr>
              <w:t xml:space="preserve"> </w:t>
            </w:r>
            <w:r w:rsidRPr="008F54B5">
              <w:rPr>
                <w:rFonts w:asciiTheme="minorHAnsi" w:hAnsiTheme="minorHAnsi" w:cs="Arial"/>
                <w:bCs/>
              </w:rPr>
              <w:t xml:space="preserve">radiology exams) and interactions (e.g. questionnaires, </w:t>
            </w:r>
            <w:proofErr w:type="gramStart"/>
            <w:r w:rsidRPr="008F54B5">
              <w:rPr>
                <w:rFonts w:asciiTheme="minorHAnsi" w:hAnsiTheme="minorHAnsi" w:cs="Arial"/>
                <w:bCs/>
              </w:rPr>
              <w:t>follow up</w:t>
            </w:r>
            <w:proofErr w:type="gramEnd"/>
            <w:r w:rsidRPr="008F54B5">
              <w:rPr>
                <w:rFonts w:asciiTheme="minorHAnsi" w:hAnsiTheme="minorHAnsi" w:cs="Arial"/>
                <w:bCs/>
              </w:rPr>
              <w:t xml:space="preserve"> phone calls) with</w:t>
            </w:r>
            <w:r>
              <w:rPr>
                <w:rFonts w:asciiTheme="minorHAnsi" w:hAnsiTheme="minorHAnsi" w:cs="Arial"/>
                <w:bCs/>
              </w:rPr>
              <w:t xml:space="preserve"> </w:t>
            </w:r>
            <w:r w:rsidRPr="008F54B5">
              <w:rPr>
                <w:rFonts w:asciiTheme="minorHAnsi" w:hAnsiTheme="minorHAnsi" w:cs="Arial"/>
                <w:bCs/>
              </w:rPr>
              <w:t xml:space="preserve">research participants </w:t>
            </w:r>
            <w:r>
              <w:rPr>
                <w:rFonts w:asciiTheme="minorHAnsi" w:hAnsiTheme="minorHAnsi" w:cs="Arial"/>
                <w:bCs/>
              </w:rPr>
              <w:t>are complete.</w:t>
            </w:r>
          </w:p>
          <w:p w14:paraId="1E3B377B" w14:textId="50AE90E8" w:rsidR="008F54B5" w:rsidRDefault="008F54B5" w:rsidP="008F54B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</w:rPr>
            </w:pPr>
            <w:r w:rsidRPr="008F54B5">
              <w:rPr>
                <w:rFonts w:asciiTheme="minorHAnsi" w:hAnsiTheme="minorHAnsi" w:cs="Arial"/>
                <w:bCs/>
              </w:rPr>
              <w:t xml:space="preserve">All planned data analyses conducted by </w:t>
            </w:r>
            <w:r>
              <w:rPr>
                <w:rFonts w:asciiTheme="minorHAnsi" w:hAnsiTheme="minorHAnsi" w:cs="Arial"/>
                <w:bCs/>
              </w:rPr>
              <w:t xml:space="preserve">the sites’ </w:t>
            </w:r>
            <w:r w:rsidRPr="008F54B5">
              <w:rPr>
                <w:rFonts w:asciiTheme="minorHAnsi" w:hAnsiTheme="minorHAnsi" w:cs="Arial"/>
                <w:bCs/>
              </w:rPr>
              <w:t xml:space="preserve">investigators </w:t>
            </w:r>
            <w:r>
              <w:rPr>
                <w:rFonts w:asciiTheme="minorHAnsi" w:hAnsiTheme="minorHAnsi" w:cs="Arial"/>
                <w:bCs/>
              </w:rPr>
              <w:t>are completed</w:t>
            </w:r>
            <w:r w:rsidRPr="008F54B5">
              <w:rPr>
                <w:rFonts w:asciiTheme="minorHAnsi" w:hAnsiTheme="minorHAnsi" w:cs="Arial"/>
                <w:bCs/>
              </w:rPr>
              <w:t>,</w:t>
            </w:r>
            <w:r>
              <w:rPr>
                <w:rFonts w:asciiTheme="minorHAnsi" w:hAnsiTheme="minorHAnsi" w:cs="Arial"/>
                <w:bCs/>
              </w:rPr>
              <w:t xml:space="preserve"> </w:t>
            </w:r>
            <w:r w:rsidRPr="008F54B5">
              <w:rPr>
                <w:rFonts w:asciiTheme="minorHAnsi" w:hAnsiTheme="minorHAnsi" w:cs="Arial"/>
                <w:bCs/>
              </w:rPr>
              <w:t>including data analysis required for pending journal publications.</w:t>
            </w:r>
          </w:p>
          <w:p w14:paraId="37B21B9B" w14:textId="0A3FB954" w:rsidR="008F54B5" w:rsidRDefault="008F54B5" w:rsidP="008F54B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</w:rPr>
            </w:pPr>
            <w:r w:rsidRPr="008F54B5">
              <w:rPr>
                <w:rFonts w:asciiTheme="minorHAnsi" w:hAnsiTheme="minorHAnsi" w:cs="Arial"/>
                <w:bCs/>
              </w:rPr>
              <w:t>Data cleaning, auditing, and queries from the sponsor/lead site (when applicable)</w:t>
            </w:r>
            <w:r>
              <w:rPr>
                <w:rFonts w:asciiTheme="minorHAnsi" w:hAnsiTheme="minorHAnsi" w:cs="Arial"/>
                <w:bCs/>
              </w:rPr>
              <w:t xml:space="preserve"> are</w:t>
            </w:r>
            <w:r w:rsidRPr="008F54B5">
              <w:rPr>
                <w:rFonts w:asciiTheme="minorHAnsi" w:hAnsiTheme="minorHAnsi" w:cs="Arial"/>
                <w:bCs/>
              </w:rPr>
              <w:t xml:space="preserve"> completed</w:t>
            </w:r>
            <w:r>
              <w:rPr>
                <w:rFonts w:asciiTheme="minorHAnsi" w:hAnsiTheme="minorHAnsi" w:cs="Arial"/>
                <w:bCs/>
              </w:rPr>
              <w:t>.</w:t>
            </w:r>
          </w:p>
          <w:p w14:paraId="53C9FCF4" w14:textId="75234906" w:rsidR="008F54B5" w:rsidRPr="008F54B5" w:rsidRDefault="008F54B5" w:rsidP="008F54B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All data from the EMR has been collected and the EMR will not be accessed again for the research. </w:t>
            </w:r>
          </w:p>
          <w:p w14:paraId="63891823" w14:textId="77777777" w:rsidR="005366A6" w:rsidRDefault="005366A6" w:rsidP="00403139">
            <w:pPr>
              <w:rPr>
                <w:rFonts w:asciiTheme="minorHAnsi" w:hAnsiTheme="minorHAnsi" w:cs="Arial"/>
                <w:bCs/>
              </w:rPr>
            </w:pPr>
          </w:p>
          <w:p w14:paraId="06EA33D3" w14:textId="77777777" w:rsidR="005366A6" w:rsidRDefault="005366A6" w:rsidP="005366A6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</w:p>
          <w:p w14:paraId="738B9EFF" w14:textId="77777777" w:rsidR="005366A6" w:rsidRDefault="005366A6" w:rsidP="005366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                                                   _______________</w:t>
            </w:r>
            <w:r>
              <w:rPr>
                <w:rFonts w:ascii="Calibri" w:hAnsi="Calibri" w:cs="Calibri"/>
              </w:rPr>
              <w:br/>
              <w:t xml:space="preserve">Relying Site Principal Investigator Signature                                                  Date       </w:t>
            </w:r>
          </w:p>
          <w:p w14:paraId="3CDDA824" w14:textId="61D2CF63" w:rsidR="005366A6" w:rsidRPr="008E344D" w:rsidRDefault="005366A6" w:rsidP="005366A6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10745A9A" w14:textId="77777777" w:rsidR="005366A6" w:rsidRPr="005366A6" w:rsidRDefault="005366A6">
      <w:pPr>
        <w:rPr>
          <w:b/>
          <w:bCs/>
        </w:rPr>
      </w:pPr>
    </w:p>
    <w:sectPr w:rsidR="005366A6" w:rsidRPr="005366A6" w:rsidSect="005366A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B70E" w14:textId="77777777" w:rsidR="005366A6" w:rsidRDefault="005366A6" w:rsidP="005366A6">
      <w:r>
        <w:separator/>
      </w:r>
    </w:p>
  </w:endnote>
  <w:endnote w:type="continuationSeparator" w:id="0">
    <w:p w14:paraId="54587528" w14:textId="77777777" w:rsidR="005366A6" w:rsidRDefault="005366A6" w:rsidP="0053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CA8B" w14:textId="77777777" w:rsidR="005366A6" w:rsidRDefault="005366A6" w:rsidP="005366A6">
      <w:r>
        <w:separator/>
      </w:r>
    </w:p>
  </w:footnote>
  <w:footnote w:type="continuationSeparator" w:id="0">
    <w:p w14:paraId="448BDA7B" w14:textId="77777777" w:rsidR="005366A6" w:rsidRDefault="005366A6" w:rsidP="0053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7D22" w14:textId="7C5FC755" w:rsidR="005366A6" w:rsidRPr="00FA59A6" w:rsidRDefault="008F54B5" w:rsidP="005366A6">
    <w:pPr>
      <w:autoSpaceDE w:val="0"/>
      <w:autoSpaceDN w:val="0"/>
      <w:adjustRightInd w:val="0"/>
      <w:ind w:left="3600"/>
      <w:rPr>
        <w:rFonts w:ascii="Calibri" w:hAnsi="Calibri" w:cs="Calibri"/>
        <w:sz w:val="20"/>
        <w:szCs w:val="20"/>
      </w:rPr>
    </w:pPr>
    <w:r w:rsidRPr="00AC24D8">
      <w:rPr>
        <w:noProof/>
      </w:rPr>
      <w:drawing>
        <wp:anchor distT="0" distB="0" distL="114300" distR="114300" simplePos="0" relativeHeight="251659264" behindDoc="0" locked="0" layoutInCell="1" allowOverlap="1" wp14:anchorId="74AB4C2C" wp14:editId="2828329E">
          <wp:simplePos x="0" y="0"/>
          <wp:positionH relativeFrom="margin">
            <wp:posOffset>-431800</wp:posOffset>
          </wp:positionH>
          <wp:positionV relativeFrom="paragraph">
            <wp:posOffset>0</wp:posOffset>
          </wp:positionV>
          <wp:extent cx="2641600" cy="660400"/>
          <wp:effectExtent l="0" t="0" r="6350" b="6350"/>
          <wp:wrapNone/>
          <wp:docPr id="1813156608" name="Picture 2" descr="A close up of a sign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 up of a sign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419">
      <w:rPr>
        <w:rFonts w:ascii="Calibri" w:hAnsi="Calibri" w:cs="Calibri"/>
        <w:b/>
        <w:sz w:val="20"/>
        <w:szCs w:val="20"/>
      </w:rPr>
      <w:t xml:space="preserve"> </w:t>
    </w:r>
    <w:r w:rsidR="005366A6" w:rsidRPr="00FA59A6">
      <w:rPr>
        <w:rFonts w:ascii="Calibri" w:hAnsi="Calibri" w:cs="Calibri"/>
        <w:b/>
        <w:sz w:val="20"/>
        <w:szCs w:val="20"/>
      </w:rPr>
      <w:t>Purpose of form:</w:t>
    </w:r>
    <w:r w:rsidR="005366A6" w:rsidRPr="00FA59A6">
      <w:rPr>
        <w:rFonts w:ascii="Calibri" w:hAnsi="Calibri" w:cs="Calibri"/>
        <w:i/>
        <w:sz w:val="20"/>
        <w:szCs w:val="20"/>
      </w:rPr>
      <w:t xml:space="preserve"> </w:t>
    </w:r>
    <w:r w:rsidR="005366A6">
      <w:rPr>
        <w:rFonts w:ascii="Calibri" w:hAnsi="Calibri" w:cs="Calibri"/>
        <w:sz w:val="20"/>
        <w:szCs w:val="20"/>
      </w:rPr>
      <w:t xml:space="preserve"> </w:t>
    </w:r>
    <w:r w:rsidR="005366A6">
      <w:rPr>
        <w:rFonts w:ascii="Calibri" w:hAnsi="Calibri" w:cs="Calibri"/>
        <w:i/>
        <w:sz w:val="20"/>
        <w:szCs w:val="20"/>
      </w:rPr>
      <w:t>T</w:t>
    </w:r>
    <w:r w:rsidR="005366A6" w:rsidRPr="00E1423C">
      <w:rPr>
        <w:rFonts w:ascii="Calibri" w:hAnsi="Calibri" w:cs="Calibri"/>
        <w:i/>
        <w:sz w:val="20"/>
        <w:szCs w:val="20"/>
      </w:rPr>
      <w:t>he U</w:t>
    </w:r>
    <w:r w:rsidR="005366A6">
      <w:rPr>
        <w:rFonts w:ascii="Calibri" w:hAnsi="Calibri" w:cs="Calibri"/>
        <w:i/>
        <w:sz w:val="20"/>
        <w:szCs w:val="20"/>
      </w:rPr>
      <w:t xml:space="preserve">niversity of </w:t>
    </w:r>
    <w:r w:rsidR="005366A6" w:rsidRPr="00E1423C">
      <w:rPr>
        <w:rFonts w:ascii="Calibri" w:hAnsi="Calibri" w:cs="Calibri"/>
        <w:i/>
        <w:sz w:val="20"/>
        <w:szCs w:val="20"/>
      </w:rPr>
      <w:t>Chicago BSD IRB is</w:t>
    </w:r>
    <w:r w:rsidR="005366A6">
      <w:rPr>
        <w:rFonts w:ascii="Calibri" w:hAnsi="Calibri" w:cs="Calibri"/>
        <w:i/>
        <w:sz w:val="20"/>
        <w:szCs w:val="20"/>
      </w:rPr>
      <w:t xml:space="preserve"> </w:t>
    </w:r>
    <w:r w:rsidR="006106B6">
      <w:rPr>
        <w:rFonts w:ascii="Calibri" w:hAnsi="Calibri" w:cs="Calibri"/>
        <w:i/>
        <w:sz w:val="20"/>
        <w:szCs w:val="20"/>
      </w:rPr>
      <w:t xml:space="preserve">serving as the </w:t>
    </w:r>
    <w:r w:rsidR="00E53419">
      <w:rPr>
        <w:rFonts w:ascii="Calibri" w:hAnsi="Calibri" w:cs="Calibri"/>
        <w:i/>
        <w:sz w:val="20"/>
        <w:szCs w:val="20"/>
      </w:rPr>
      <w:t xml:space="preserve">    </w:t>
    </w:r>
    <w:r w:rsidR="006106B6">
      <w:rPr>
        <w:rFonts w:ascii="Calibri" w:hAnsi="Calibri" w:cs="Calibri"/>
        <w:i/>
        <w:sz w:val="20"/>
        <w:szCs w:val="20"/>
      </w:rPr>
      <w:t xml:space="preserve">IRB of Record for the below study.  The purpose of this form is to capture information about study closure at the relying site. </w:t>
    </w:r>
    <w:r w:rsidR="005366A6">
      <w:rPr>
        <w:rFonts w:ascii="Calibri" w:hAnsi="Calibri" w:cs="Calibri"/>
        <w:i/>
        <w:sz w:val="20"/>
        <w:szCs w:val="20"/>
      </w:rPr>
      <w:t xml:space="preserve"> Once complete, this form,</w:t>
    </w:r>
    <w:r w:rsidR="006106B6">
      <w:rPr>
        <w:rFonts w:ascii="Calibri" w:hAnsi="Calibri" w:cs="Calibri"/>
        <w:i/>
        <w:sz w:val="20"/>
        <w:szCs w:val="20"/>
      </w:rPr>
      <w:t xml:space="preserve"> it</w:t>
    </w:r>
    <w:r w:rsidR="005366A6">
      <w:rPr>
        <w:rFonts w:ascii="Calibri" w:hAnsi="Calibri" w:cs="Calibri"/>
        <w:i/>
        <w:sz w:val="20"/>
        <w:szCs w:val="20"/>
      </w:rPr>
      <w:t xml:space="preserve"> should be provided back to the University of Chicago study team. For questions, please contact IRBReliance@bsd.uchicago.edu</w:t>
    </w:r>
  </w:p>
  <w:p w14:paraId="1CB195CD" w14:textId="77777777" w:rsidR="005366A6" w:rsidRDefault="00536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3069"/>
    <w:multiLevelType w:val="hybridMultilevel"/>
    <w:tmpl w:val="F06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3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A6"/>
    <w:rsid w:val="002850B7"/>
    <w:rsid w:val="00316566"/>
    <w:rsid w:val="00373FEE"/>
    <w:rsid w:val="005366A6"/>
    <w:rsid w:val="006106B6"/>
    <w:rsid w:val="00724C32"/>
    <w:rsid w:val="008752E8"/>
    <w:rsid w:val="008B36C4"/>
    <w:rsid w:val="008F1A09"/>
    <w:rsid w:val="008F54B5"/>
    <w:rsid w:val="00AB4CAA"/>
    <w:rsid w:val="00B00D6B"/>
    <w:rsid w:val="00B57C02"/>
    <w:rsid w:val="00CE66D4"/>
    <w:rsid w:val="00E53419"/>
    <w:rsid w:val="00E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E3C1E"/>
  <w15:chartTrackingRefBased/>
  <w15:docId w15:val="{10057CA3-0FEF-40FD-AD31-FB3DD684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A6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66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6A6"/>
    <w:rPr>
      <w:rFonts w:ascii="Arial" w:hAnsi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A6"/>
    <w:rPr>
      <w:rFonts w:ascii="Arial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Wunderle, Jamie [BSD] - OCR</dc:creator>
  <cp:keywords/>
  <dc:description/>
  <cp:lastModifiedBy>Wunderle, Jamie [BSD] - OCR</cp:lastModifiedBy>
  <cp:revision>2</cp:revision>
  <dcterms:created xsi:type="dcterms:W3CDTF">2025-08-13T15:43:00Z</dcterms:created>
  <dcterms:modified xsi:type="dcterms:W3CDTF">2025-08-13T15:43:00Z</dcterms:modified>
</cp:coreProperties>
</file>